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D45D" w14:textId="77777777" w:rsidR="00EA0758" w:rsidRDefault="00EA0758" w:rsidP="00EA0758">
      <w:pPr>
        <w:jc w:val="center"/>
        <w:rPr>
          <w:b/>
          <w:sz w:val="28"/>
          <w:szCs w:val="28"/>
          <w:u w:val="single"/>
        </w:rPr>
      </w:pPr>
      <w:r>
        <w:rPr>
          <w:noProof/>
          <w:lang w:eastAsia="en-GB"/>
        </w:rPr>
        <w:drawing>
          <wp:anchor distT="0" distB="0" distL="114300" distR="114300" simplePos="0" relativeHeight="251658240" behindDoc="0" locked="0" layoutInCell="1" allowOverlap="1" wp14:anchorId="63246C9F" wp14:editId="0768081A">
            <wp:simplePos x="0" y="0"/>
            <wp:positionH relativeFrom="column">
              <wp:posOffset>-635</wp:posOffset>
            </wp:positionH>
            <wp:positionV relativeFrom="paragraph">
              <wp:posOffset>-635</wp:posOffset>
            </wp:positionV>
            <wp:extent cx="1666875" cy="14947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1494790"/>
                    </a:xfrm>
                    <a:prstGeom prst="rect">
                      <a:avLst/>
                    </a:prstGeom>
                  </pic:spPr>
                </pic:pic>
              </a:graphicData>
            </a:graphic>
            <wp14:sizeRelH relativeFrom="page">
              <wp14:pctWidth>0</wp14:pctWidth>
            </wp14:sizeRelH>
            <wp14:sizeRelV relativeFrom="page">
              <wp14:pctHeight>0</wp14:pctHeight>
            </wp14:sizeRelV>
          </wp:anchor>
        </w:drawing>
      </w:r>
      <w:r>
        <w:rPr>
          <w:b/>
          <w:sz w:val="28"/>
          <w:szCs w:val="28"/>
          <w:u w:val="single"/>
        </w:rPr>
        <w:t>St. Ambrose Church, Moss Lane, Leyland</w:t>
      </w:r>
    </w:p>
    <w:p w14:paraId="0E38AF0F" w14:textId="77777777" w:rsidR="00EA0758" w:rsidRDefault="00EA0758" w:rsidP="00EA0758">
      <w:pPr>
        <w:jc w:val="center"/>
        <w:rPr>
          <w:b/>
          <w:sz w:val="28"/>
          <w:szCs w:val="28"/>
          <w:u w:val="single"/>
        </w:rPr>
      </w:pPr>
    </w:p>
    <w:p w14:paraId="2FA07990" w14:textId="77777777" w:rsidR="00EA0758" w:rsidRDefault="00EA0758" w:rsidP="00EA0758">
      <w:pPr>
        <w:jc w:val="center"/>
        <w:rPr>
          <w:b/>
          <w:sz w:val="28"/>
          <w:szCs w:val="28"/>
          <w:u w:val="single"/>
        </w:rPr>
      </w:pPr>
      <w:r>
        <w:rPr>
          <w:b/>
          <w:sz w:val="28"/>
          <w:szCs w:val="28"/>
          <w:u w:val="single"/>
        </w:rPr>
        <w:t>Child Protection and Safeguarding Policy</w:t>
      </w:r>
    </w:p>
    <w:p w14:paraId="3A645C1C" w14:textId="77777777" w:rsidR="00EA0758" w:rsidRDefault="00EA0758" w:rsidP="00EA0758">
      <w:pPr>
        <w:jc w:val="center"/>
        <w:rPr>
          <w:b/>
          <w:sz w:val="28"/>
          <w:szCs w:val="28"/>
          <w:u w:val="single"/>
        </w:rPr>
      </w:pPr>
      <w:r>
        <w:rPr>
          <w:b/>
          <w:sz w:val="28"/>
          <w:szCs w:val="28"/>
          <w:u w:val="single"/>
        </w:rPr>
        <w:t>Hirer’s Agreement</w:t>
      </w:r>
    </w:p>
    <w:p w14:paraId="372E6CFF" w14:textId="77777777" w:rsidR="00EA0758" w:rsidRDefault="00EA0758" w:rsidP="00EA0758">
      <w:pPr>
        <w:jc w:val="center"/>
        <w:rPr>
          <w:b/>
          <w:sz w:val="28"/>
          <w:szCs w:val="28"/>
          <w:u w:val="single"/>
        </w:rPr>
      </w:pPr>
    </w:p>
    <w:p w14:paraId="0B184FC7" w14:textId="77777777" w:rsidR="00EA0758" w:rsidRDefault="00EA0758" w:rsidP="00EA0758">
      <w:pPr>
        <w:jc w:val="both"/>
        <w:rPr>
          <w:sz w:val="24"/>
          <w:szCs w:val="24"/>
        </w:rPr>
      </w:pPr>
    </w:p>
    <w:p w14:paraId="3EB9304D" w14:textId="77777777" w:rsidR="00EA0758" w:rsidRDefault="00EA0758" w:rsidP="00EA0758">
      <w:pPr>
        <w:jc w:val="both"/>
        <w:rPr>
          <w:sz w:val="24"/>
          <w:szCs w:val="24"/>
        </w:rPr>
      </w:pPr>
      <w:r>
        <w:rPr>
          <w:sz w:val="24"/>
          <w:szCs w:val="24"/>
        </w:rPr>
        <w:t>St. Ambrose Church is committed to the safeguarding and protection of all children and young people and of any adult who may, for any reason, be considered to be vulnerable. We recognise and take our responsibility to safeguard and promote the welfare of children and young people within the legal framework of the 1989 Children’s Act.</w:t>
      </w:r>
    </w:p>
    <w:p w14:paraId="617EDDDA" w14:textId="77777777" w:rsidR="00EA0758" w:rsidRDefault="00EA0758" w:rsidP="00EA0758">
      <w:pPr>
        <w:jc w:val="both"/>
        <w:rPr>
          <w:sz w:val="24"/>
          <w:szCs w:val="24"/>
        </w:rPr>
      </w:pPr>
      <w:r>
        <w:rPr>
          <w:sz w:val="24"/>
          <w:szCs w:val="24"/>
        </w:rPr>
        <w:t>A full copy of our policy can be found on the website and is available from the church office upon request.</w:t>
      </w:r>
    </w:p>
    <w:p w14:paraId="5B11D2E7" w14:textId="77777777" w:rsidR="00EA0758" w:rsidRDefault="00EA0758" w:rsidP="00EA0758">
      <w:pPr>
        <w:jc w:val="both"/>
        <w:rPr>
          <w:sz w:val="24"/>
          <w:szCs w:val="24"/>
        </w:rPr>
      </w:pPr>
      <w:r>
        <w:rPr>
          <w:sz w:val="24"/>
          <w:szCs w:val="24"/>
        </w:rPr>
        <w:t>We ask that anyone hiring a hall or room within Halls for All</w:t>
      </w:r>
      <w:r w:rsidR="00EC1575">
        <w:rPr>
          <w:sz w:val="24"/>
          <w:szCs w:val="24"/>
        </w:rPr>
        <w:t xml:space="preserve"> makes themselves aware of our policy. They should agree to abide by the guidelines, particularly with reference to:</w:t>
      </w:r>
    </w:p>
    <w:p w14:paraId="55D4D889" w14:textId="4AA494E7" w:rsidR="00EC1575" w:rsidRDefault="00EC1575" w:rsidP="00EC1575">
      <w:pPr>
        <w:pStyle w:val="ListParagraph"/>
        <w:numPr>
          <w:ilvl w:val="0"/>
          <w:numId w:val="1"/>
        </w:numPr>
        <w:jc w:val="both"/>
        <w:rPr>
          <w:sz w:val="24"/>
          <w:szCs w:val="24"/>
        </w:rPr>
      </w:pPr>
      <w:r>
        <w:rPr>
          <w:sz w:val="24"/>
          <w:szCs w:val="24"/>
        </w:rPr>
        <w:t xml:space="preserve">Being responsible for the health and safety of children whilst on our premises, ensuring appropriate </w:t>
      </w:r>
      <w:r w:rsidR="00274E4B">
        <w:rPr>
          <w:sz w:val="24"/>
          <w:szCs w:val="24"/>
        </w:rPr>
        <w:t xml:space="preserve">qualified adult </w:t>
      </w:r>
      <w:r>
        <w:rPr>
          <w:sz w:val="24"/>
          <w:szCs w:val="24"/>
        </w:rPr>
        <w:t>supervision and care at all times.</w:t>
      </w:r>
    </w:p>
    <w:p w14:paraId="6183D9D5" w14:textId="77777777" w:rsidR="00EC1575" w:rsidRDefault="00EC1575" w:rsidP="00EC1575">
      <w:pPr>
        <w:pStyle w:val="ListParagraph"/>
        <w:numPr>
          <w:ilvl w:val="0"/>
          <w:numId w:val="1"/>
        </w:numPr>
        <w:jc w:val="both"/>
        <w:rPr>
          <w:sz w:val="24"/>
          <w:szCs w:val="24"/>
        </w:rPr>
      </w:pPr>
      <w:r>
        <w:rPr>
          <w:sz w:val="24"/>
          <w:szCs w:val="24"/>
        </w:rPr>
        <w:t>Ensuring that all children are collected by known and responsible adults.</w:t>
      </w:r>
    </w:p>
    <w:p w14:paraId="1A48A6F5" w14:textId="77777777" w:rsidR="00EC1575" w:rsidRDefault="00EC1575" w:rsidP="00EC1575">
      <w:pPr>
        <w:pStyle w:val="ListParagraph"/>
        <w:numPr>
          <w:ilvl w:val="0"/>
          <w:numId w:val="1"/>
        </w:numPr>
        <w:jc w:val="both"/>
        <w:rPr>
          <w:sz w:val="24"/>
          <w:szCs w:val="24"/>
        </w:rPr>
      </w:pPr>
      <w:r>
        <w:rPr>
          <w:sz w:val="24"/>
          <w:szCs w:val="24"/>
        </w:rPr>
        <w:t>Ensuring that no child/children are left alone with one adult in an enclosed area.</w:t>
      </w:r>
    </w:p>
    <w:p w14:paraId="7039D207" w14:textId="77777777" w:rsidR="00EC1575" w:rsidRDefault="00EC1575" w:rsidP="00EC1575">
      <w:pPr>
        <w:pStyle w:val="ListParagraph"/>
        <w:numPr>
          <w:ilvl w:val="0"/>
          <w:numId w:val="1"/>
        </w:numPr>
        <w:jc w:val="both"/>
        <w:rPr>
          <w:sz w:val="24"/>
          <w:szCs w:val="24"/>
        </w:rPr>
      </w:pPr>
      <w:r>
        <w:rPr>
          <w:sz w:val="24"/>
          <w:szCs w:val="24"/>
        </w:rPr>
        <w:t xml:space="preserve">Being alert to ‘strangers’ who may try to access the building during the hiring period. </w:t>
      </w:r>
    </w:p>
    <w:p w14:paraId="753B4C41" w14:textId="77777777" w:rsidR="00EC1575" w:rsidRDefault="00EC1575" w:rsidP="00EC1575">
      <w:pPr>
        <w:jc w:val="both"/>
        <w:rPr>
          <w:sz w:val="24"/>
          <w:szCs w:val="24"/>
        </w:rPr>
      </w:pPr>
    </w:p>
    <w:p w14:paraId="7EE9413C" w14:textId="77777777" w:rsidR="00EC1575" w:rsidRDefault="00EC1575" w:rsidP="00EC1575">
      <w:pPr>
        <w:jc w:val="both"/>
        <w:rPr>
          <w:sz w:val="24"/>
          <w:szCs w:val="24"/>
        </w:rPr>
      </w:pPr>
    </w:p>
    <w:p w14:paraId="5578A317" w14:textId="77777777" w:rsidR="00EC1575" w:rsidRDefault="00EC1575" w:rsidP="00EC1575">
      <w:pPr>
        <w:jc w:val="both"/>
        <w:rPr>
          <w:sz w:val="24"/>
          <w:szCs w:val="24"/>
        </w:rPr>
      </w:pPr>
      <w:r>
        <w:rPr>
          <w:sz w:val="24"/>
          <w:szCs w:val="24"/>
        </w:rPr>
        <w:t>Name: _____________________________________________________________________</w:t>
      </w:r>
    </w:p>
    <w:p w14:paraId="101592C8" w14:textId="77777777" w:rsidR="00EC1575" w:rsidRDefault="00EC1575" w:rsidP="00EC1575">
      <w:pPr>
        <w:jc w:val="both"/>
        <w:rPr>
          <w:sz w:val="24"/>
          <w:szCs w:val="24"/>
        </w:rPr>
      </w:pPr>
      <w:r>
        <w:rPr>
          <w:sz w:val="24"/>
          <w:szCs w:val="24"/>
        </w:rPr>
        <w:t>Hire period: _________________________   Date: _________________________________</w:t>
      </w:r>
    </w:p>
    <w:p w14:paraId="26ACCBF0" w14:textId="77777777" w:rsidR="00EC1575" w:rsidRDefault="00EC1575" w:rsidP="00EC1575">
      <w:pPr>
        <w:jc w:val="both"/>
        <w:rPr>
          <w:sz w:val="24"/>
          <w:szCs w:val="24"/>
        </w:rPr>
      </w:pPr>
    </w:p>
    <w:p w14:paraId="4E188264" w14:textId="77777777" w:rsidR="00EC1575" w:rsidRDefault="00EC1575" w:rsidP="00EC1575">
      <w:pPr>
        <w:jc w:val="both"/>
        <w:rPr>
          <w:sz w:val="24"/>
          <w:szCs w:val="24"/>
        </w:rPr>
      </w:pPr>
      <w:r>
        <w:rPr>
          <w:sz w:val="24"/>
          <w:szCs w:val="24"/>
        </w:rPr>
        <w:t>Signed: ____________________________________________________________________</w:t>
      </w:r>
    </w:p>
    <w:p w14:paraId="1D4F05C1" w14:textId="77777777" w:rsidR="00EC1575" w:rsidRDefault="00EC1575" w:rsidP="00EC1575">
      <w:pPr>
        <w:jc w:val="both"/>
        <w:rPr>
          <w:sz w:val="24"/>
          <w:szCs w:val="24"/>
        </w:rPr>
      </w:pPr>
    </w:p>
    <w:p w14:paraId="7B9C8544" w14:textId="77777777" w:rsidR="00EC1575" w:rsidRDefault="00EC1575" w:rsidP="00EC1575">
      <w:pPr>
        <w:jc w:val="both"/>
        <w:rPr>
          <w:sz w:val="24"/>
          <w:szCs w:val="24"/>
        </w:rPr>
      </w:pPr>
    </w:p>
    <w:p w14:paraId="3EB17ED5" w14:textId="77777777" w:rsidR="00EC1575" w:rsidRDefault="00EC1575" w:rsidP="00EC1575">
      <w:pPr>
        <w:jc w:val="both"/>
        <w:rPr>
          <w:sz w:val="24"/>
          <w:szCs w:val="24"/>
        </w:rPr>
      </w:pPr>
    </w:p>
    <w:p w14:paraId="3A5B9868" w14:textId="77777777" w:rsidR="00EC1575" w:rsidRDefault="00EC1575" w:rsidP="00EC1575">
      <w:pPr>
        <w:jc w:val="both"/>
        <w:rPr>
          <w:sz w:val="24"/>
          <w:szCs w:val="24"/>
        </w:rPr>
      </w:pPr>
    </w:p>
    <w:p w14:paraId="66F29E41" w14:textId="77777777" w:rsidR="00EC1575" w:rsidRDefault="00EC1575" w:rsidP="00EC1575">
      <w:pPr>
        <w:jc w:val="both"/>
        <w:rPr>
          <w:sz w:val="24"/>
          <w:szCs w:val="24"/>
        </w:rPr>
      </w:pPr>
    </w:p>
    <w:p w14:paraId="04AE009A" w14:textId="77777777" w:rsidR="00EC1575" w:rsidRDefault="00EC1575" w:rsidP="00EC1575">
      <w:pPr>
        <w:jc w:val="both"/>
        <w:rPr>
          <w:sz w:val="24"/>
          <w:szCs w:val="24"/>
        </w:rPr>
      </w:pPr>
    </w:p>
    <w:p w14:paraId="6BA8905C" w14:textId="77777777" w:rsidR="00EC1575" w:rsidRDefault="00EC1575" w:rsidP="00EC1575">
      <w:pPr>
        <w:pStyle w:val="ListParagraph"/>
        <w:jc w:val="both"/>
        <w:rPr>
          <w:sz w:val="24"/>
          <w:szCs w:val="24"/>
        </w:rPr>
      </w:pPr>
    </w:p>
    <w:p w14:paraId="3CB6F762" w14:textId="77777777" w:rsidR="00EC1575" w:rsidRDefault="00EC1575" w:rsidP="00EC1575">
      <w:pPr>
        <w:pStyle w:val="ListParagraph"/>
        <w:jc w:val="both"/>
        <w:rPr>
          <w:sz w:val="24"/>
          <w:szCs w:val="24"/>
        </w:rPr>
      </w:pPr>
    </w:p>
    <w:p w14:paraId="523D3C0C" w14:textId="77777777" w:rsidR="00EC1575" w:rsidRPr="00EC1575" w:rsidRDefault="00EC1575" w:rsidP="00EC1575">
      <w:pPr>
        <w:pStyle w:val="ListParagraph"/>
        <w:jc w:val="both"/>
        <w:rPr>
          <w:sz w:val="24"/>
          <w:szCs w:val="24"/>
        </w:rPr>
      </w:pPr>
    </w:p>
    <w:p w14:paraId="12358336" w14:textId="77777777" w:rsidR="00EA0758" w:rsidRDefault="00EA0758" w:rsidP="00EA0758">
      <w:pPr>
        <w:jc w:val="both"/>
        <w:rPr>
          <w:b/>
          <w:sz w:val="28"/>
          <w:szCs w:val="28"/>
          <w:u w:val="single"/>
        </w:rPr>
      </w:pPr>
    </w:p>
    <w:p w14:paraId="29F762D8" w14:textId="77777777" w:rsidR="00EA0758" w:rsidRPr="00EA0758" w:rsidRDefault="00EA0758" w:rsidP="00EA0758">
      <w:pPr>
        <w:jc w:val="both"/>
        <w:rPr>
          <w:sz w:val="28"/>
          <w:szCs w:val="28"/>
        </w:rPr>
      </w:pPr>
    </w:p>
    <w:p w14:paraId="1297C31A" w14:textId="77777777" w:rsidR="00EA0758" w:rsidRPr="00EA0758" w:rsidRDefault="00EA0758" w:rsidP="00EA0758">
      <w:pPr>
        <w:jc w:val="center"/>
        <w:rPr>
          <w:b/>
        </w:rPr>
      </w:pPr>
    </w:p>
    <w:sectPr w:rsidR="00EA0758" w:rsidRPr="00EA07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373C" w14:textId="77777777" w:rsidR="00DF0553" w:rsidRDefault="00DF0553" w:rsidP="00EA0758">
      <w:pPr>
        <w:spacing w:after="0" w:line="240" w:lineRule="auto"/>
      </w:pPr>
      <w:r>
        <w:separator/>
      </w:r>
    </w:p>
  </w:endnote>
  <w:endnote w:type="continuationSeparator" w:id="0">
    <w:p w14:paraId="00065E6A" w14:textId="77777777" w:rsidR="00DF0553" w:rsidRDefault="00DF0553" w:rsidP="00EA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D815" w14:textId="087B841B" w:rsidR="00274E4B" w:rsidRPr="00EC1575" w:rsidRDefault="00274E4B" w:rsidP="00274E4B">
    <w:pPr>
      <w:jc w:val="both"/>
    </w:pPr>
    <w:r>
      <w:t>Child Protection doc: Halls for All hirer agreement Nov 2021 OW             Copy to file/hirer</w:t>
    </w:r>
  </w:p>
  <w:p w14:paraId="01D62674" w14:textId="5E8EB2BB" w:rsidR="00274E4B" w:rsidRDefault="00274E4B">
    <w:pPr>
      <w:pStyle w:val="Footer"/>
    </w:pPr>
  </w:p>
  <w:p w14:paraId="75F06FA4" w14:textId="77777777" w:rsidR="00274E4B" w:rsidRDefault="00274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3A378" w14:textId="77777777" w:rsidR="00DF0553" w:rsidRDefault="00DF0553" w:rsidP="00EA0758">
      <w:pPr>
        <w:spacing w:after="0" w:line="240" w:lineRule="auto"/>
      </w:pPr>
      <w:r>
        <w:separator/>
      </w:r>
    </w:p>
  </w:footnote>
  <w:footnote w:type="continuationSeparator" w:id="0">
    <w:p w14:paraId="43D7BE7C" w14:textId="77777777" w:rsidR="00DF0553" w:rsidRDefault="00DF0553" w:rsidP="00EA0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02FB5"/>
    <w:multiLevelType w:val="hybridMultilevel"/>
    <w:tmpl w:val="DBDC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758"/>
    <w:rsid w:val="00085FDA"/>
    <w:rsid w:val="00274E4B"/>
    <w:rsid w:val="004C141E"/>
    <w:rsid w:val="007B6B69"/>
    <w:rsid w:val="00CD3303"/>
    <w:rsid w:val="00DF0553"/>
    <w:rsid w:val="00EA0758"/>
    <w:rsid w:val="00EC1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9F7A"/>
  <w15:docId w15:val="{6350C9C6-9041-4669-89B0-EFC9230C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758"/>
    <w:rPr>
      <w:rFonts w:ascii="Tahoma" w:hAnsi="Tahoma" w:cs="Tahoma"/>
      <w:sz w:val="16"/>
      <w:szCs w:val="16"/>
    </w:rPr>
  </w:style>
  <w:style w:type="paragraph" w:styleId="Header">
    <w:name w:val="header"/>
    <w:basedOn w:val="Normal"/>
    <w:link w:val="HeaderChar"/>
    <w:uiPriority w:val="99"/>
    <w:unhideWhenUsed/>
    <w:rsid w:val="00EA0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758"/>
  </w:style>
  <w:style w:type="paragraph" w:styleId="Footer">
    <w:name w:val="footer"/>
    <w:basedOn w:val="Normal"/>
    <w:link w:val="FooterChar"/>
    <w:uiPriority w:val="99"/>
    <w:unhideWhenUsed/>
    <w:rsid w:val="00EA0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758"/>
  </w:style>
  <w:style w:type="paragraph" w:styleId="ListParagraph">
    <w:name w:val="List Paragraph"/>
    <w:basedOn w:val="Normal"/>
    <w:uiPriority w:val="34"/>
    <w:qFormat/>
    <w:rsid w:val="00EC1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Woodcock</dc:creator>
  <cp:lastModifiedBy>Adrian Pope</cp:lastModifiedBy>
  <cp:revision>2</cp:revision>
  <dcterms:created xsi:type="dcterms:W3CDTF">2021-11-27T16:45:00Z</dcterms:created>
  <dcterms:modified xsi:type="dcterms:W3CDTF">2021-11-27T16:45:00Z</dcterms:modified>
</cp:coreProperties>
</file>